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69D01" w14:textId="77777777" w:rsidR="00596E8D" w:rsidRDefault="00596E8D" w:rsidP="009C742C">
      <w:pPr>
        <w:jc w:val="both"/>
      </w:pPr>
    </w:p>
    <w:p w14:paraId="7B9935AA" w14:textId="17081E02" w:rsidR="00596E8D" w:rsidRPr="009C6496" w:rsidRDefault="009E1233" w:rsidP="009C74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649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96E8D" w:rsidRPr="009C6496">
        <w:rPr>
          <w:rFonts w:ascii="Times New Roman" w:hAnsi="Times New Roman" w:cs="Times New Roman"/>
          <w:b/>
          <w:bCs/>
          <w:sz w:val="24"/>
          <w:szCs w:val="24"/>
        </w:rPr>
        <w:t>ursuant to the Investor Education and Protection Fund Authority (Accounting, Audit, Transfer and Refund) Rules, 2016 (including amendments thereof)</w:t>
      </w:r>
      <w:r w:rsidRPr="009C6496">
        <w:rPr>
          <w:rFonts w:ascii="Times New Roman" w:hAnsi="Times New Roman" w:cs="Times New Roman"/>
          <w:b/>
          <w:bCs/>
          <w:sz w:val="24"/>
          <w:szCs w:val="24"/>
        </w:rPr>
        <w:t xml:space="preserve">, Please find below </w:t>
      </w:r>
      <w:r w:rsidRPr="009C6496">
        <w:rPr>
          <w:rFonts w:ascii="Times New Roman" w:hAnsi="Times New Roman" w:cs="Times New Roman"/>
          <w:b/>
          <w:bCs/>
          <w:sz w:val="24"/>
          <w:szCs w:val="24"/>
        </w:rPr>
        <w:t xml:space="preserve">details of Nodal Officer </w:t>
      </w:r>
      <w:r w:rsidRPr="009C6496">
        <w:rPr>
          <w:rFonts w:ascii="Times New Roman" w:hAnsi="Times New Roman" w:cs="Times New Roman"/>
          <w:b/>
          <w:bCs/>
          <w:sz w:val="24"/>
          <w:szCs w:val="24"/>
        </w:rPr>
        <w:t xml:space="preserve">of the Company </w:t>
      </w:r>
      <w:r w:rsidRPr="009C6496">
        <w:rPr>
          <w:rFonts w:ascii="Times New Roman" w:hAnsi="Times New Roman" w:cs="Times New Roman"/>
          <w:b/>
          <w:bCs/>
          <w:sz w:val="24"/>
          <w:szCs w:val="24"/>
        </w:rPr>
        <w:t>for IEPF</w:t>
      </w:r>
      <w:r w:rsidRPr="009C6496">
        <w:rPr>
          <w:rFonts w:ascii="Times New Roman" w:hAnsi="Times New Roman" w:cs="Times New Roman"/>
          <w:b/>
          <w:bCs/>
          <w:sz w:val="24"/>
          <w:szCs w:val="24"/>
        </w:rPr>
        <w:t xml:space="preserve"> related </w:t>
      </w:r>
      <w:proofErr w:type="gramStart"/>
      <w:r w:rsidRPr="009C6496">
        <w:rPr>
          <w:rFonts w:ascii="Times New Roman" w:hAnsi="Times New Roman" w:cs="Times New Roman"/>
          <w:b/>
          <w:bCs/>
          <w:sz w:val="24"/>
          <w:szCs w:val="24"/>
        </w:rPr>
        <w:t>matters</w:t>
      </w:r>
      <w:r w:rsidR="00596E8D" w:rsidRPr="009C649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96E8D" w:rsidRPr="009C6496">
        <w:rPr>
          <w:rFonts w:cs="Times New Roman"/>
          <w:b/>
          <w:bCs/>
          <w:sz w:val="24"/>
          <w:szCs w:val="24"/>
        </w:rPr>
        <w:t>‐</w:t>
      </w:r>
      <w:proofErr w:type="gramEnd"/>
      <w:r w:rsidR="00596E8D" w:rsidRPr="009C649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3FACAD66" w14:textId="77777777" w:rsidR="00596E8D" w:rsidRPr="001904D6" w:rsidRDefault="00596E8D" w:rsidP="009C742C">
      <w:pPr>
        <w:jc w:val="both"/>
        <w:rPr>
          <w:rFonts w:ascii="Times New Roman" w:hAnsi="Times New Roman" w:cs="Times New Roman"/>
          <w:sz w:val="24"/>
          <w:szCs w:val="24"/>
        </w:rPr>
      </w:pPr>
      <w:r w:rsidRPr="001904D6">
        <w:rPr>
          <w:rFonts w:ascii="Times New Roman" w:hAnsi="Times New Roman" w:cs="Times New Roman"/>
          <w:sz w:val="24"/>
          <w:szCs w:val="24"/>
        </w:rPr>
        <w:t xml:space="preserve">1. Name of Company: Coral Laboratories Limited </w:t>
      </w:r>
    </w:p>
    <w:p w14:paraId="5E84F898" w14:textId="77777777" w:rsidR="00596E8D" w:rsidRPr="001904D6" w:rsidRDefault="00596E8D" w:rsidP="009C742C">
      <w:pPr>
        <w:jc w:val="both"/>
        <w:rPr>
          <w:rFonts w:ascii="Times New Roman" w:hAnsi="Times New Roman" w:cs="Times New Roman"/>
          <w:sz w:val="24"/>
          <w:szCs w:val="24"/>
        </w:rPr>
      </w:pPr>
      <w:r w:rsidRPr="001904D6">
        <w:rPr>
          <w:rFonts w:ascii="Times New Roman" w:hAnsi="Times New Roman" w:cs="Times New Roman"/>
          <w:sz w:val="24"/>
          <w:szCs w:val="24"/>
        </w:rPr>
        <w:t xml:space="preserve">2. Name of Nodal officer: </w:t>
      </w:r>
      <w:proofErr w:type="spellStart"/>
      <w:r w:rsidRPr="001904D6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1904D6">
        <w:rPr>
          <w:rFonts w:ascii="Times New Roman" w:hAnsi="Times New Roman" w:cs="Times New Roman"/>
          <w:sz w:val="24"/>
          <w:szCs w:val="24"/>
        </w:rPr>
        <w:t xml:space="preserve"> Ruchi </w:t>
      </w:r>
      <w:proofErr w:type="spellStart"/>
      <w:r w:rsidRPr="001904D6">
        <w:rPr>
          <w:rFonts w:ascii="Times New Roman" w:hAnsi="Times New Roman" w:cs="Times New Roman"/>
          <w:sz w:val="24"/>
          <w:szCs w:val="24"/>
        </w:rPr>
        <w:t>Anjaria</w:t>
      </w:r>
      <w:proofErr w:type="spellEnd"/>
    </w:p>
    <w:p w14:paraId="2E41D78E" w14:textId="77777777" w:rsidR="00596E8D" w:rsidRPr="001904D6" w:rsidRDefault="00596E8D" w:rsidP="009C742C">
      <w:pPr>
        <w:jc w:val="both"/>
        <w:rPr>
          <w:rFonts w:ascii="Times New Roman" w:hAnsi="Times New Roman" w:cs="Times New Roman"/>
          <w:sz w:val="24"/>
          <w:szCs w:val="24"/>
        </w:rPr>
      </w:pPr>
      <w:r w:rsidRPr="001904D6">
        <w:rPr>
          <w:rFonts w:ascii="Times New Roman" w:hAnsi="Times New Roman" w:cs="Times New Roman"/>
          <w:sz w:val="24"/>
          <w:szCs w:val="24"/>
        </w:rPr>
        <w:t xml:space="preserve">3. Designation of Nodal Officer: Company Secretary </w:t>
      </w:r>
      <w:r w:rsidR="00F801AF" w:rsidRPr="001904D6">
        <w:rPr>
          <w:rFonts w:ascii="Times New Roman" w:hAnsi="Times New Roman" w:cs="Times New Roman"/>
          <w:sz w:val="24"/>
          <w:szCs w:val="24"/>
        </w:rPr>
        <w:t>&amp; Compliance Officer</w:t>
      </w:r>
    </w:p>
    <w:p w14:paraId="2EF7317D" w14:textId="77777777" w:rsidR="00596E8D" w:rsidRPr="001904D6" w:rsidRDefault="00596E8D" w:rsidP="001904D6">
      <w:pPr>
        <w:tabs>
          <w:tab w:val="left" w:pos="270"/>
        </w:tabs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1904D6">
        <w:rPr>
          <w:rFonts w:ascii="Times New Roman" w:hAnsi="Times New Roman" w:cs="Times New Roman"/>
          <w:sz w:val="24"/>
          <w:szCs w:val="24"/>
        </w:rPr>
        <w:t xml:space="preserve">4. Mailing address of Nodal Officer: 3B, </w:t>
      </w:r>
      <w:proofErr w:type="spellStart"/>
      <w:r w:rsidRPr="001904D6">
        <w:rPr>
          <w:rFonts w:ascii="Times New Roman" w:hAnsi="Times New Roman" w:cs="Times New Roman"/>
          <w:sz w:val="24"/>
          <w:szCs w:val="24"/>
        </w:rPr>
        <w:t>Patanwala</w:t>
      </w:r>
      <w:proofErr w:type="spellEnd"/>
      <w:r w:rsidRPr="001904D6">
        <w:rPr>
          <w:rFonts w:ascii="Times New Roman" w:hAnsi="Times New Roman" w:cs="Times New Roman"/>
          <w:sz w:val="24"/>
          <w:szCs w:val="24"/>
        </w:rPr>
        <w:t xml:space="preserve"> Ind. Estate, opp. Shreyas Cinema, L.B.S. </w:t>
      </w:r>
      <w:r w:rsidR="001904D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904D6">
        <w:rPr>
          <w:rFonts w:ascii="Times New Roman" w:hAnsi="Times New Roman" w:cs="Times New Roman"/>
          <w:sz w:val="24"/>
          <w:szCs w:val="24"/>
        </w:rPr>
        <w:t xml:space="preserve">Marg, Ghatkopar (West) Mumbai – 400 086 </w:t>
      </w:r>
    </w:p>
    <w:p w14:paraId="5C324626" w14:textId="77777777" w:rsidR="00596E8D" w:rsidRPr="001904D6" w:rsidRDefault="00596E8D" w:rsidP="009C742C">
      <w:pPr>
        <w:jc w:val="both"/>
        <w:rPr>
          <w:rFonts w:ascii="Times New Roman" w:hAnsi="Times New Roman" w:cs="Times New Roman"/>
          <w:sz w:val="24"/>
          <w:szCs w:val="24"/>
        </w:rPr>
      </w:pPr>
      <w:r w:rsidRPr="001904D6">
        <w:rPr>
          <w:rFonts w:ascii="Times New Roman" w:hAnsi="Times New Roman" w:cs="Times New Roman"/>
          <w:sz w:val="24"/>
          <w:szCs w:val="24"/>
        </w:rPr>
        <w:t xml:space="preserve">5. Email: </w:t>
      </w:r>
      <w:hyperlink r:id="rId6" w:history="1">
        <w:r w:rsidRPr="001904D6">
          <w:rPr>
            <w:rStyle w:val="Hyperlink"/>
            <w:rFonts w:ascii="Times New Roman" w:hAnsi="Times New Roman" w:cs="Times New Roman"/>
            <w:sz w:val="24"/>
            <w:szCs w:val="24"/>
          </w:rPr>
          <w:t>cs@corallab.com</w:t>
        </w:r>
      </w:hyperlink>
      <w:r w:rsidRPr="001904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A136C" w14:textId="77777777" w:rsidR="00F71972" w:rsidRPr="001904D6" w:rsidRDefault="00596E8D" w:rsidP="009C74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04D6">
        <w:rPr>
          <w:rFonts w:ascii="Times New Roman" w:hAnsi="Times New Roman" w:cs="Times New Roman"/>
          <w:sz w:val="24"/>
          <w:szCs w:val="24"/>
        </w:rPr>
        <w:t>6. Contact No. (Tel): 022</w:t>
      </w:r>
      <w:r w:rsidRPr="001904D6">
        <w:rPr>
          <w:rFonts w:cs="Times New Roman"/>
          <w:sz w:val="24"/>
          <w:szCs w:val="24"/>
        </w:rPr>
        <w:t>‐</w:t>
      </w:r>
      <w:r w:rsidRPr="001904D6">
        <w:rPr>
          <w:rFonts w:ascii="Times New Roman" w:hAnsi="Times New Roman" w:cs="Times New Roman"/>
          <w:sz w:val="24"/>
          <w:szCs w:val="24"/>
        </w:rPr>
        <w:t>25005245/5246/8208/6496</w:t>
      </w:r>
    </w:p>
    <w:p w14:paraId="7087D41F" w14:textId="77777777" w:rsidR="00AD17E0" w:rsidRDefault="00AD17E0" w:rsidP="009C742C">
      <w:pPr>
        <w:jc w:val="both"/>
        <w:rPr>
          <w:rFonts w:ascii="Cambria" w:hAnsi="Cambria"/>
          <w:b/>
          <w:bCs/>
        </w:rPr>
      </w:pPr>
    </w:p>
    <w:p w14:paraId="25E1AAD1" w14:textId="77777777" w:rsidR="00AD17E0" w:rsidRPr="007F30A3" w:rsidRDefault="00AD17E0" w:rsidP="009C742C">
      <w:pPr>
        <w:jc w:val="both"/>
        <w:rPr>
          <w:rFonts w:ascii="Cambria" w:hAnsi="Cambria"/>
          <w:b/>
          <w:bCs/>
        </w:rPr>
      </w:pPr>
    </w:p>
    <w:sectPr w:rsidR="00AD17E0" w:rsidRPr="007F30A3" w:rsidSect="00332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A4CD3" w14:textId="77777777" w:rsidR="00E60CDC" w:rsidRDefault="00E60CDC" w:rsidP="00F56F77">
      <w:pPr>
        <w:spacing w:after="0" w:line="240" w:lineRule="auto"/>
      </w:pPr>
      <w:r>
        <w:separator/>
      </w:r>
    </w:p>
  </w:endnote>
  <w:endnote w:type="continuationSeparator" w:id="0">
    <w:p w14:paraId="0298D658" w14:textId="77777777" w:rsidR="00E60CDC" w:rsidRDefault="00E60CDC" w:rsidP="00F5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50152" w14:textId="77777777" w:rsidR="00E60CDC" w:rsidRDefault="00E60CDC" w:rsidP="00F56F77">
      <w:pPr>
        <w:spacing w:after="0" w:line="240" w:lineRule="auto"/>
      </w:pPr>
      <w:r>
        <w:separator/>
      </w:r>
    </w:p>
  </w:footnote>
  <w:footnote w:type="continuationSeparator" w:id="0">
    <w:p w14:paraId="6586BFC1" w14:textId="77777777" w:rsidR="00E60CDC" w:rsidRDefault="00E60CDC" w:rsidP="00F56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F78"/>
    <w:rsid w:val="000414D7"/>
    <w:rsid w:val="000503B9"/>
    <w:rsid w:val="00051454"/>
    <w:rsid w:val="000645C6"/>
    <w:rsid w:val="00067C2A"/>
    <w:rsid w:val="00093E98"/>
    <w:rsid w:val="000A1533"/>
    <w:rsid w:val="000E6113"/>
    <w:rsid w:val="000F2D03"/>
    <w:rsid w:val="00100F2B"/>
    <w:rsid w:val="0013359C"/>
    <w:rsid w:val="00136D06"/>
    <w:rsid w:val="001904D6"/>
    <w:rsid w:val="001F61DB"/>
    <w:rsid w:val="00217C87"/>
    <w:rsid w:val="002473DC"/>
    <w:rsid w:val="002564E7"/>
    <w:rsid w:val="002676E5"/>
    <w:rsid w:val="00277C82"/>
    <w:rsid w:val="002C7984"/>
    <w:rsid w:val="00315A1A"/>
    <w:rsid w:val="00332724"/>
    <w:rsid w:val="003B15E2"/>
    <w:rsid w:val="003B4942"/>
    <w:rsid w:val="004206BA"/>
    <w:rsid w:val="00466BB7"/>
    <w:rsid w:val="00473B6D"/>
    <w:rsid w:val="004A3C21"/>
    <w:rsid w:val="004A4A6F"/>
    <w:rsid w:val="004E3510"/>
    <w:rsid w:val="004E758E"/>
    <w:rsid w:val="0052182E"/>
    <w:rsid w:val="0053343D"/>
    <w:rsid w:val="00582537"/>
    <w:rsid w:val="00596E8D"/>
    <w:rsid w:val="005D180D"/>
    <w:rsid w:val="00612C43"/>
    <w:rsid w:val="006524F9"/>
    <w:rsid w:val="006838D8"/>
    <w:rsid w:val="00685BFF"/>
    <w:rsid w:val="006E7828"/>
    <w:rsid w:val="00722AB6"/>
    <w:rsid w:val="00737F08"/>
    <w:rsid w:val="00755780"/>
    <w:rsid w:val="0079744D"/>
    <w:rsid w:val="007F30A3"/>
    <w:rsid w:val="00891641"/>
    <w:rsid w:val="00891E39"/>
    <w:rsid w:val="008D57CA"/>
    <w:rsid w:val="00922EED"/>
    <w:rsid w:val="009769F3"/>
    <w:rsid w:val="009776D7"/>
    <w:rsid w:val="009C6496"/>
    <w:rsid w:val="009C742C"/>
    <w:rsid w:val="009E1233"/>
    <w:rsid w:val="009F48E0"/>
    <w:rsid w:val="009F4F86"/>
    <w:rsid w:val="00A22AC6"/>
    <w:rsid w:val="00A26587"/>
    <w:rsid w:val="00A37EE9"/>
    <w:rsid w:val="00A52D3A"/>
    <w:rsid w:val="00AD17E0"/>
    <w:rsid w:val="00AF4F78"/>
    <w:rsid w:val="00B20F8C"/>
    <w:rsid w:val="00B24361"/>
    <w:rsid w:val="00B80CB6"/>
    <w:rsid w:val="00B979B0"/>
    <w:rsid w:val="00BE46BF"/>
    <w:rsid w:val="00BF1FB7"/>
    <w:rsid w:val="00C10A4A"/>
    <w:rsid w:val="00C57865"/>
    <w:rsid w:val="00C602BF"/>
    <w:rsid w:val="00C62A50"/>
    <w:rsid w:val="00CA7D0B"/>
    <w:rsid w:val="00D43F40"/>
    <w:rsid w:val="00D75195"/>
    <w:rsid w:val="00D8799D"/>
    <w:rsid w:val="00DA5507"/>
    <w:rsid w:val="00DC4A80"/>
    <w:rsid w:val="00E17D97"/>
    <w:rsid w:val="00E60CDC"/>
    <w:rsid w:val="00EA14A7"/>
    <w:rsid w:val="00EB3F8A"/>
    <w:rsid w:val="00EE2ECA"/>
    <w:rsid w:val="00F56F77"/>
    <w:rsid w:val="00F71972"/>
    <w:rsid w:val="00F801AF"/>
    <w:rsid w:val="00FF5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D2724"/>
  <w15:docId w15:val="{DEBEF037-E6A2-4367-AC49-461CE4F1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F8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F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6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F7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56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F77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093E98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6838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838D8"/>
    <w:rPr>
      <w:rFonts w:ascii="Arial" w:eastAsia="Arial" w:hAnsi="Arial" w:cs="Arial"/>
      <w:sz w:val="18"/>
      <w:szCs w:val="18"/>
    </w:rPr>
  </w:style>
  <w:style w:type="table" w:styleId="TableGrid">
    <w:name w:val="Table Grid"/>
    <w:basedOn w:val="TableNormal"/>
    <w:uiPriority w:val="39"/>
    <w:rsid w:val="004E35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E35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0A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@corallab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uma lodha</cp:lastModifiedBy>
  <cp:revision>47</cp:revision>
  <cp:lastPrinted>2017-08-10T08:47:00Z</cp:lastPrinted>
  <dcterms:created xsi:type="dcterms:W3CDTF">2020-07-31T04:45:00Z</dcterms:created>
  <dcterms:modified xsi:type="dcterms:W3CDTF">2020-08-04T08:07:00Z</dcterms:modified>
</cp:coreProperties>
</file>